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D28" w:rsidRPr="00DE1F82" w:rsidRDefault="00603D28">
      <w:pPr>
        <w:rPr>
          <w:rFonts w:ascii="Times New Roman" w:hAnsi="Times New Roman" w:cs="Times New Roman"/>
          <w:sz w:val="24"/>
          <w:szCs w:val="24"/>
          <w:highlight w:val="yellow"/>
        </w:rPr>
      </w:pPr>
      <w:bookmarkStart w:id="0" w:name="_GoBack"/>
      <w:bookmarkEnd w:id="0"/>
      <w:r w:rsidRPr="00DE1F82">
        <w:rPr>
          <w:rFonts w:ascii="Times New Roman" w:hAnsi="Times New Roman" w:cs="Times New Roman"/>
          <w:sz w:val="24"/>
          <w:szCs w:val="24"/>
          <w:highlight w:val="yellow"/>
        </w:rPr>
        <w:t>[nõudekirja esitanud isiku nimi]</w:t>
      </w:r>
    </w:p>
    <w:p w:rsidR="00603D28" w:rsidRPr="00DE1F82" w:rsidRDefault="00603D28">
      <w:pPr>
        <w:rPr>
          <w:rFonts w:ascii="Times New Roman" w:hAnsi="Times New Roman" w:cs="Times New Roman"/>
          <w:sz w:val="24"/>
          <w:szCs w:val="24"/>
        </w:rPr>
      </w:pPr>
      <w:r w:rsidRPr="00DE1F82">
        <w:rPr>
          <w:rFonts w:ascii="Times New Roman" w:hAnsi="Times New Roman" w:cs="Times New Roman"/>
          <w:sz w:val="24"/>
          <w:szCs w:val="24"/>
          <w:highlight w:val="yellow"/>
        </w:rPr>
        <w:t>[</w:t>
      </w:r>
      <w:r w:rsidR="008346B4">
        <w:rPr>
          <w:rFonts w:ascii="Times New Roman" w:hAnsi="Times New Roman" w:cs="Times New Roman"/>
          <w:sz w:val="24"/>
          <w:szCs w:val="24"/>
          <w:highlight w:val="yellow"/>
        </w:rPr>
        <w:t>e</w:t>
      </w:r>
      <w:r w:rsidRPr="00DE1F82">
        <w:rPr>
          <w:rFonts w:ascii="Times New Roman" w:hAnsi="Times New Roman" w:cs="Times New Roman"/>
          <w:sz w:val="24"/>
          <w:szCs w:val="24"/>
          <w:highlight w:val="yellow"/>
        </w:rPr>
        <w:t>-posti aadress]</w:t>
      </w:r>
    </w:p>
    <w:p w:rsidR="00603D28" w:rsidRPr="00DE1F82" w:rsidRDefault="00603D28">
      <w:pPr>
        <w:rPr>
          <w:rFonts w:ascii="Times New Roman" w:hAnsi="Times New Roman" w:cs="Times New Roman"/>
          <w:sz w:val="24"/>
          <w:szCs w:val="24"/>
        </w:rPr>
      </w:pPr>
    </w:p>
    <w:p w:rsidR="00603D28" w:rsidRPr="00DE1F82" w:rsidRDefault="00603D28" w:rsidP="00603D28">
      <w:pPr>
        <w:jc w:val="right"/>
        <w:rPr>
          <w:rFonts w:ascii="Times New Roman" w:hAnsi="Times New Roman" w:cs="Times New Roman"/>
          <w:sz w:val="24"/>
          <w:szCs w:val="24"/>
        </w:rPr>
      </w:pPr>
      <w:r w:rsidRPr="00DE1F82">
        <w:rPr>
          <w:rFonts w:ascii="Times New Roman" w:hAnsi="Times New Roman" w:cs="Times New Roman"/>
          <w:sz w:val="24"/>
          <w:szCs w:val="24"/>
          <w:highlight w:val="yellow"/>
        </w:rPr>
        <w:t>[Kuupäev]</w:t>
      </w:r>
    </w:p>
    <w:p w:rsidR="00603D28" w:rsidRPr="00DE1F82" w:rsidRDefault="00603D28" w:rsidP="00603D28">
      <w:pPr>
        <w:jc w:val="both"/>
        <w:rPr>
          <w:rFonts w:ascii="Times New Roman" w:hAnsi="Times New Roman" w:cs="Times New Roman"/>
          <w:b/>
          <w:bCs/>
          <w:sz w:val="24"/>
          <w:szCs w:val="24"/>
        </w:rPr>
      </w:pPr>
      <w:r w:rsidRPr="00DE1F82">
        <w:rPr>
          <w:rFonts w:ascii="Times New Roman" w:hAnsi="Times New Roman" w:cs="Times New Roman"/>
          <w:b/>
          <w:bCs/>
          <w:sz w:val="24"/>
          <w:szCs w:val="24"/>
        </w:rPr>
        <w:t>VASTUS NÕUDEKIRJALE</w:t>
      </w:r>
    </w:p>
    <w:p w:rsidR="00603D28" w:rsidRPr="00DE1F82" w:rsidRDefault="00603D28" w:rsidP="00603D28">
      <w:pPr>
        <w:jc w:val="both"/>
        <w:rPr>
          <w:rFonts w:ascii="Times New Roman" w:hAnsi="Times New Roman" w:cs="Times New Roman"/>
          <w:sz w:val="24"/>
          <w:szCs w:val="24"/>
        </w:rPr>
      </w:pPr>
    </w:p>
    <w:p w:rsidR="00391C3C" w:rsidRDefault="00391C3C" w:rsidP="00391C3C">
      <w:pPr>
        <w:jc w:val="both"/>
        <w:rPr>
          <w:rFonts w:ascii="Times New Roman" w:hAnsi="Times New Roman" w:cs="Times New Roman"/>
          <w:sz w:val="24"/>
          <w:szCs w:val="24"/>
        </w:rPr>
      </w:pPr>
      <w:r>
        <w:rPr>
          <w:rFonts w:ascii="Times New Roman" w:hAnsi="Times New Roman" w:cs="Times New Roman"/>
          <w:sz w:val="24"/>
          <w:szCs w:val="24"/>
        </w:rPr>
        <w:t xml:space="preserve">Esitasite </w:t>
      </w:r>
      <w:r>
        <w:rPr>
          <w:rFonts w:ascii="Times New Roman" w:hAnsi="Times New Roman" w:cs="Times New Roman"/>
          <w:sz w:val="24"/>
          <w:szCs w:val="24"/>
          <w:highlight w:val="yellow"/>
        </w:rPr>
        <w:t>[nõudekirja esitamise kuupäev]</w:t>
      </w:r>
      <w:r>
        <w:rPr>
          <w:rFonts w:ascii="Times New Roman" w:hAnsi="Times New Roman" w:cs="Times New Roman"/>
          <w:sz w:val="24"/>
          <w:szCs w:val="24"/>
        </w:rPr>
        <w:t xml:space="preserve"> nõudekirja, milles nõudsite kahju hüvitisena </w:t>
      </w:r>
      <w:r>
        <w:rPr>
          <w:rFonts w:ascii="Times New Roman" w:hAnsi="Times New Roman" w:cs="Times New Roman"/>
          <w:sz w:val="24"/>
          <w:szCs w:val="24"/>
          <w:highlight w:val="yellow"/>
        </w:rPr>
        <w:t>[nõude summa]</w:t>
      </w:r>
      <w:r>
        <w:rPr>
          <w:rFonts w:ascii="Times New Roman" w:hAnsi="Times New Roman" w:cs="Times New Roman"/>
          <w:sz w:val="24"/>
          <w:szCs w:val="24"/>
        </w:rPr>
        <w:t xml:space="preserve"> tasumist hiljemalt </w:t>
      </w:r>
      <w:r>
        <w:rPr>
          <w:rFonts w:ascii="Times New Roman" w:hAnsi="Times New Roman" w:cs="Times New Roman"/>
          <w:sz w:val="24"/>
          <w:szCs w:val="24"/>
          <w:highlight w:val="yellow"/>
        </w:rPr>
        <w:t>[tasumise kuupäev]</w:t>
      </w:r>
      <w:r>
        <w:rPr>
          <w:rFonts w:ascii="Times New Roman" w:hAnsi="Times New Roman" w:cs="Times New Roman"/>
          <w:sz w:val="24"/>
          <w:szCs w:val="24"/>
        </w:rPr>
        <w:t>. Leian, et Teie nõudekirjas esitatud nõue on alusetu ning sellest tulenevalt puudub mul kohustus nõutud summa tasuda.</w:t>
      </w:r>
    </w:p>
    <w:p w:rsidR="00391C3C" w:rsidRDefault="00391C3C" w:rsidP="00391C3C">
      <w:pPr>
        <w:jc w:val="both"/>
        <w:rPr>
          <w:rFonts w:ascii="Times New Roman" w:hAnsi="Times New Roman" w:cs="Times New Roman"/>
          <w:sz w:val="24"/>
          <w:szCs w:val="24"/>
        </w:rPr>
      </w:pPr>
      <w:r>
        <w:rPr>
          <w:rFonts w:ascii="Times New Roman" w:hAnsi="Times New Roman" w:cs="Times New Roman"/>
          <w:sz w:val="24"/>
          <w:szCs w:val="24"/>
        </w:rPr>
        <w:t>Väidate nõudekirjas, et olen Teie kohta esitanud ebaõige faktiväite. VÕS § 1047 lg 1 kohaselt on i</w:t>
      </w:r>
      <w:r w:rsidRPr="004676F9">
        <w:rPr>
          <w:rFonts w:ascii="Times New Roman" w:hAnsi="Times New Roman" w:cs="Times New Roman"/>
          <w:sz w:val="24"/>
          <w:szCs w:val="24"/>
        </w:rPr>
        <w:t>siklike õiguste rikkumine või isiku majandus- või kutsetegevusse sekkumine isiku või tema tegevuse kohta ebaõigete andmete avaldamise või faktilist laadi andmete mittetäieliku või eksitava avaldamisega õigusvastane, kui avaldaja ei tõenda, et ta ei teadnud avaldamisel andmete ebaõigsusest või mittetäielikkusest ega pidanudki sellest teadma.</w:t>
      </w:r>
      <w:r>
        <w:rPr>
          <w:rFonts w:ascii="Times New Roman" w:hAnsi="Times New Roman" w:cs="Times New Roman"/>
          <w:sz w:val="24"/>
          <w:szCs w:val="24"/>
        </w:rPr>
        <w:t xml:space="preserve"> Au teotava asjaolu avaldamine ei ole õigusvastane ka siis, kui asjaolu vastab tegelikkusele (VÕS § 1047 lg 2) või kui avaldajal või isikul, kelle asjaolu avaldati, oli avaldamise suhtes õigustatud huvi ning avaldaja kontrollis andmeid või asjaolu põhjalikkusega, mis vastab võimaliku rikkumise raskusele (VÕS § 1047 lg 3). </w:t>
      </w:r>
    </w:p>
    <w:p w:rsidR="00391C3C" w:rsidRDefault="00391C3C" w:rsidP="00391C3C">
      <w:pPr>
        <w:jc w:val="both"/>
        <w:rPr>
          <w:rFonts w:ascii="Times New Roman" w:hAnsi="Times New Roman" w:cs="Times New Roman"/>
          <w:sz w:val="24"/>
          <w:szCs w:val="24"/>
        </w:rPr>
      </w:pPr>
      <w:r>
        <w:rPr>
          <w:rFonts w:ascii="Times New Roman" w:hAnsi="Times New Roman" w:cs="Times New Roman"/>
          <w:sz w:val="24"/>
          <w:szCs w:val="24"/>
        </w:rPr>
        <w:t xml:space="preserve">Riigikohus on lahendis 3-2-1-80-13 selgitanud, et mittevaralise kahju hüvitamise kohustuse tekkimine VÕS § 1045 lg 1 p 4 alusel eeldab, et avaldatud faktiväide on isiku au teotav ja au teotavate andmete avaldamine on õigusvastane. </w:t>
      </w:r>
    </w:p>
    <w:p w:rsidR="00391C3C" w:rsidRDefault="00391C3C" w:rsidP="00391C3C">
      <w:pPr>
        <w:jc w:val="both"/>
        <w:rPr>
          <w:rFonts w:ascii="Times New Roman" w:hAnsi="Times New Roman" w:cs="Times New Roman"/>
          <w:sz w:val="24"/>
          <w:szCs w:val="24"/>
        </w:rPr>
      </w:pPr>
      <w:r w:rsidRPr="00B1754B">
        <w:rPr>
          <w:rFonts w:ascii="Times New Roman" w:hAnsi="Times New Roman" w:cs="Times New Roman"/>
          <w:sz w:val="24"/>
          <w:szCs w:val="24"/>
          <w:highlight w:val="green"/>
        </w:rPr>
        <w:t>I ALTERNATIIV</w:t>
      </w:r>
      <w:r w:rsidR="00B1754B" w:rsidRPr="00B1754B">
        <w:rPr>
          <w:rFonts w:ascii="Times New Roman" w:hAnsi="Times New Roman" w:cs="Times New Roman"/>
          <w:sz w:val="24"/>
          <w:szCs w:val="24"/>
          <w:highlight w:val="green"/>
        </w:rPr>
        <w:t xml:space="preserve"> (jäta alles sobiv lõik)</w:t>
      </w:r>
    </w:p>
    <w:p w:rsidR="00391C3C" w:rsidRDefault="00391C3C" w:rsidP="00391C3C">
      <w:pPr>
        <w:jc w:val="both"/>
        <w:rPr>
          <w:rFonts w:ascii="Times New Roman" w:hAnsi="Times New Roman" w:cs="Times New Roman"/>
          <w:sz w:val="24"/>
          <w:szCs w:val="24"/>
        </w:rPr>
      </w:pPr>
      <w:r>
        <w:rPr>
          <w:rFonts w:ascii="Times New Roman" w:hAnsi="Times New Roman" w:cs="Times New Roman"/>
          <w:sz w:val="24"/>
          <w:szCs w:val="24"/>
        </w:rPr>
        <w:t xml:space="preserve">Käesolevas asjas ei ole tegemist ebaõige faktiväitega, sest </w:t>
      </w:r>
      <w:r w:rsidRPr="003E73F9">
        <w:rPr>
          <w:rFonts w:ascii="Times New Roman" w:hAnsi="Times New Roman" w:cs="Times New Roman"/>
          <w:sz w:val="24"/>
          <w:szCs w:val="24"/>
          <w:highlight w:val="yellow"/>
        </w:rPr>
        <w:t>[põhjendus]</w:t>
      </w:r>
      <w:r>
        <w:rPr>
          <w:rFonts w:ascii="Times New Roman" w:hAnsi="Times New Roman" w:cs="Times New Roman"/>
          <w:sz w:val="24"/>
          <w:szCs w:val="24"/>
        </w:rPr>
        <w:t xml:space="preserve">. Sellest tulenevalt ei ole põhjendatud kahju hüvitise nõudmine, kuna hüvitise nõudmine on võimalik üksnes ebaõige faktiväite eest VÕS § 1047 lg 2. Riigikohus on lahendis 3-2-1-169-11 selgitanud, et tegelikkusele vastava faktiväite, isegi kui see kahjustab isiku mainet, avaldamine ei ole iseenesest isikuõigusi rikkuv ega seega õigusvastane. Käesolevas asjas on aga minu avaldatud kommentaar tõene ning selle tõelevastavust on võimalik kontrollida. </w:t>
      </w:r>
    </w:p>
    <w:p w:rsidR="00391C3C" w:rsidRDefault="00391C3C" w:rsidP="00391C3C">
      <w:pPr>
        <w:jc w:val="both"/>
        <w:rPr>
          <w:rFonts w:ascii="Times New Roman" w:hAnsi="Times New Roman" w:cs="Times New Roman"/>
          <w:sz w:val="24"/>
          <w:szCs w:val="24"/>
        </w:rPr>
      </w:pPr>
      <w:r w:rsidRPr="00B1754B">
        <w:rPr>
          <w:rFonts w:ascii="Times New Roman" w:hAnsi="Times New Roman" w:cs="Times New Roman"/>
          <w:sz w:val="24"/>
          <w:szCs w:val="24"/>
          <w:highlight w:val="green"/>
        </w:rPr>
        <w:t>II ALTERNATIIV</w:t>
      </w:r>
      <w:r w:rsidR="00B1754B" w:rsidRPr="00B1754B">
        <w:rPr>
          <w:rFonts w:ascii="Times New Roman" w:hAnsi="Times New Roman" w:cs="Times New Roman"/>
          <w:sz w:val="24"/>
          <w:szCs w:val="24"/>
          <w:highlight w:val="green"/>
        </w:rPr>
        <w:t xml:space="preserve"> (jäta alles sobiv lõik)</w:t>
      </w:r>
    </w:p>
    <w:p w:rsidR="00391C3C" w:rsidRDefault="00391C3C" w:rsidP="00391C3C">
      <w:pPr>
        <w:jc w:val="both"/>
        <w:rPr>
          <w:rFonts w:ascii="Times New Roman" w:hAnsi="Times New Roman" w:cs="Times New Roman"/>
          <w:sz w:val="24"/>
          <w:szCs w:val="24"/>
        </w:rPr>
      </w:pPr>
      <w:r>
        <w:rPr>
          <w:rFonts w:ascii="Times New Roman" w:hAnsi="Times New Roman" w:cs="Times New Roman"/>
          <w:sz w:val="24"/>
          <w:szCs w:val="24"/>
        </w:rPr>
        <w:t xml:space="preserve">Käesolevas asjas ei ole au teotava asjaolu avaldamine õigusvastane VÕS § 1047 lg-s 3 sätestatud </w:t>
      </w:r>
      <w:proofErr w:type="spellStart"/>
      <w:r>
        <w:rPr>
          <w:rFonts w:ascii="Times New Roman" w:hAnsi="Times New Roman" w:cs="Times New Roman"/>
          <w:sz w:val="24"/>
          <w:szCs w:val="24"/>
        </w:rPr>
        <w:t>õigusvastatust</w:t>
      </w:r>
      <w:proofErr w:type="spellEnd"/>
      <w:r>
        <w:rPr>
          <w:rFonts w:ascii="Times New Roman" w:hAnsi="Times New Roman" w:cs="Times New Roman"/>
          <w:sz w:val="24"/>
          <w:szCs w:val="24"/>
        </w:rPr>
        <w:t xml:space="preserve"> välistava asjaolu tõttu. Mul oli andmete avaldamiseks õigustatud huvi, sest </w:t>
      </w:r>
      <w:r w:rsidRPr="00956ECB">
        <w:rPr>
          <w:rFonts w:ascii="Times New Roman" w:hAnsi="Times New Roman" w:cs="Times New Roman"/>
          <w:sz w:val="24"/>
          <w:szCs w:val="24"/>
          <w:highlight w:val="yellow"/>
        </w:rPr>
        <w:t>[põhjendus]</w:t>
      </w:r>
      <w:r>
        <w:rPr>
          <w:rFonts w:ascii="Times New Roman" w:hAnsi="Times New Roman" w:cs="Times New Roman"/>
          <w:sz w:val="24"/>
          <w:szCs w:val="24"/>
        </w:rPr>
        <w:t xml:space="preserve">. Kontrollisin avaldatud andmeid piisava põhjalikkusega, mis väljendub selles, et </w:t>
      </w:r>
      <w:r w:rsidRPr="00956ECB">
        <w:rPr>
          <w:rFonts w:ascii="Times New Roman" w:hAnsi="Times New Roman" w:cs="Times New Roman"/>
          <w:sz w:val="24"/>
          <w:szCs w:val="24"/>
          <w:highlight w:val="yellow"/>
        </w:rPr>
        <w:t>[kirjeldus]</w:t>
      </w:r>
      <w:r>
        <w:rPr>
          <w:rFonts w:ascii="Times New Roman" w:hAnsi="Times New Roman" w:cs="Times New Roman"/>
          <w:sz w:val="24"/>
          <w:szCs w:val="24"/>
        </w:rPr>
        <w:t xml:space="preserve">. </w:t>
      </w:r>
    </w:p>
    <w:p w:rsidR="00391C3C" w:rsidRPr="00BB6D17" w:rsidRDefault="00391C3C" w:rsidP="00391C3C">
      <w:pPr>
        <w:jc w:val="both"/>
        <w:rPr>
          <w:rFonts w:ascii="Times New Roman" w:hAnsi="Times New Roman" w:cs="Times New Roman"/>
          <w:b/>
          <w:sz w:val="24"/>
          <w:szCs w:val="24"/>
        </w:rPr>
      </w:pPr>
      <w:r>
        <w:rPr>
          <w:rFonts w:ascii="Times New Roman" w:hAnsi="Times New Roman" w:cs="Times New Roman"/>
          <w:sz w:val="24"/>
          <w:szCs w:val="24"/>
        </w:rPr>
        <w:t>Riigikohus</w:t>
      </w:r>
      <w:r w:rsidR="00304EAF">
        <w:rPr>
          <w:rFonts w:ascii="Times New Roman" w:hAnsi="Times New Roman" w:cs="Times New Roman"/>
          <w:sz w:val="24"/>
          <w:szCs w:val="24"/>
        </w:rPr>
        <w:t xml:space="preserve"> on tsiviilasjas nr</w:t>
      </w:r>
      <w:r>
        <w:rPr>
          <w:rFonts w:ascii="Times New Roman" w:hAnsi="Times New Roman" w:cs="Times New Roman"/>
          <w:sz w:val="24"/>
          <w:szCs w:val="24"/>
        </w:rPr>
        <w:t xml:space="preserve"> 3-2-1-17-05 </w:t>
      </w:r>
      <w:r w:rsidR="00304EAF">
        <w:rPr>
          <w:rFonts w:ascii="Times New Roman" w:hAnsi="Times New Roman" w:cs="Times New Roman"/>
          <w:sz w:val="24"/>
          <w:szCs w:val="24"/>
        </w:rPr>
        <w:t xml:space="preserve">tehtud lahendis </w:t>
      </w:r>
      <w:r>
        <w:rPr>
          <w:rFonts w:ascii="Times New Roman" w:hAnsi="Times New Roman" w:cs="Times New Roman"/>
          <w:sz w:val="24"/>
          <w:szCs w:val="24"/>
        </w:rPr>
        <w:t xml:space="preserve">selgitanud, et au teotamisega tekitatud moraalse kahju võib rahalises väljenduses lugeda heastatuks ka kahjutekitaja vabandusega. </w:t>
      </w:r>
      <w:r w:rsidRPr="00BB6D17">
        <w:rPr>
          <w:rFonts w:ascii="Times New Roman" w:hAnsi="Times New Roman" w:cs="Times New Roman"/>
          <w:b/>
          <w:sz w:val="24"/>
          <w:szCs w:val="24"/>
        </w:rPr>
        <w:t xml:space="preserve">Siinkohal soovin Teie ees siiralt ja südamest vabandada kirjutatud kommentaari eest. </w:t>
      </w:r>
    </w:p>
    <w:p w:rsidR="00391C3C" w:rsidRDefault="00391C3C" w:rsidP="00391C3C">
      <w:pPr>
        <w:jc w:val="both"/>
        <w:rPr>
          <w:rFonts w:ascii="Times New Roman" w:hAnsi="Times New Roman" w:cs="Times New Roman"/>
          <w:color w:val="FFC000" w:themeColor="accent4"/>
          <w:sz w:val="24"/>
          <w:szCs w:val="24"/>
        </w:rPr>
      </w:pPr>
      <w:r>
        <w:rPr>
          <w:rFonts w:ascii="Times New Roman" w:hAnsi="Times New Roman" w:cs="Times New Roman"/>
          <w:sz w:val="24"/>
          <w:szCs w:val="24"/>
        </w:rPr>
        <w:t>Arvestades eeltoodut ei ole Teie poolt esitatud kahjunõue põhjendatud.</w:t>
      </w:r>
    </w:p>
    <w:p w:rsidR="00D52C83" w:rsidRDefault="00D52C83" w:rsidP="00603D28">
      <w:pPr>
        <w:jc w:val="both"/>
        <w:rPr>
          <w:rFonts w:ascii="Times New Roman" w:hAnsi="Times New Roman" w:cs="Times New Roman"/>
          <w:sz w:val="24"/>
          <w:szCs w:val="24"/>
        </w:rPr>
      </w:pPr>
    </w:p>
    <w:p w:rsidR="00D52C83" w:rsidRDefault="00D52C83" w:rsidP="00603D28">
      <w:pPr>
        <w:jc w:val="both"/>
        <w:rPr>
          <w:rFonts w:ascii="Times New Roman" w:hAnsi="Times New Roman" w:cs="Times New Roman"/>
          <w:sz w:val="24"/>
          <w:szCs w:val="24"/>
        </w:rPr>
      </w:pPr>
      <w:r>
        <w:rPr>
          <w:rFonts w:ascii="Times New Roman" w:hAnsi="Times New Roman" w:cs="Times New Roman"/>
          <w:sz w:val="24"/>
          <w:szCs w:val="24"/>
        </w:rPr>
        <w:t>Lugupidamisega</w:t>
      </w:r>
    </w:p>
    <w:p w:rsidR="00D52C83" w:rsidRDefault="002301CE" w:rsidP="00603D28">
      <w:pPr>
        <w:jc w:val="both"/>
        <w:rPr>
          <w:rFonts w:ascii="Times New Roman" w:hAnsi="Times New Roman" w:cs="Times New Roman"/>
          <w:sz w:val="24"/>
          <w:szCs w:val="24"/>
        </w:rPr>
      </w:pPr>
      <w:r w:rsidRPr="002301CE">
        <w:rPr>
          <w:rFonts w:ascii="Times New Roman" w:hAnsi="Times New Roman" w:cs="Times New Roman"/>
          <w:sz w:val="24"/>
          <w:szCs w:val="24"/>
          <w:highlight w:val="yellow"/>
        </w:rPr>
        <w:t>[Nimi]</w:t>
      </w:r>
    </w:p>
    <w:p w:rsidR="002301CE" w:rsidRPr="00D52C83" w:rsidRDefault="002301CE" w:rsidP="00603D28">
      <w:pPr>
        <w:jc w:val="both"/>
        <w:rPr>
          <w:rFonts w:ascii="Times New Roman" w:hAnsi="Times New Roman" w:cs="Times New Roman"/>
          <w:sz w:val="24"/>
          <w:szCs w:val="24"/>
        </w:rPr>
      </w:pPr>
      <w:r w:rsidRPr="002301CE">
        <w:rPr>
          <w:rFonts w:ascii="Times New Roman" w:hAnsi="Times New Roman" w:cs="Times New Roman"/>
          <w:sz w:val="24"/>
          <w:szCs w:val="24"/>
          <w:highlight w:val="yellow"/>
        </w:rPr>
        <w:t>[Allkiri]</w:t>
      </w:r>
    </w:p>
    <w:sectPr w:rsidR="002301CE" w:rsidRPr="00D52C83" w:rsidSect="00481EFD">
      <w:footerReference w:type="default" r:id="rId7"/>
      <w:footerReference w:type="first" r:id="rId8"/>
      <w:pgSz w:w="11906" w:h="16838"/>
      <w:pgMar w:top="1440" w:right="1440" w:bottom="1843" w:left="1440" w:header="709" w:footer="50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6EA" w:rsidRDefault="00E166EA" w:rsidP="00193A7B">
      <w:pPr>
        <w:spacing w:after="0" w:line="240" w:lineRule="auto"/>
      </w:pPr>
      <w:r>
        <w:separator/>
      </w:r>
    </w:p>
  </w:endnote>
  <w:endnote w:type="continuationSeparator" w:id="0">
    <w:p w:rsidR="00E166EA" w:rsidRDefault="00E166EA" w:rsidP="00193A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sz w:val="24"/>
        <w:szCs w:val="24"/>
      </w:rPr>
      <w:id w:val="1974483929"/>
      <w:docPartObj>
        <w:docPartGallery w:val="Page Numbers (Bottom of Page)"/>
        <w:docPartUnique/>
      </w:docPartObj>
    </w:sdtPr>
    <w:sdtEndPr/>
    <w:sdtContent>
      <w:sdt>
        <w:sdtPr>
          <w:rPr>
            <w:rFonts w:ascii="Cambria" w:hAnsi="Cambria"/>
            <w:sz w:val="24"/>
            <w:szCs w:val="24"/>
          </w:rPr>
          <w:id w:val="-1669238322"/>
          <w:docPartObj>
            <w:docPartGallery w:val="Page Numbers (Top of Page)"/>
            <w:docPartUnique/>
          </w:docPartObj>
        </w:sdtPr>
        <w:sdtEndPr/>
        <w:sdtContent>
          <w:p w:rsidR="00F43E1C" w:rsidRPr="00F43E1C" w:rsidRDefault="00F43E1C">
            <w:pPr>
              <w:pStyle w:val="Jalus"/>
              <w:jc w:val="center"/>
              <w:rPr>
                <w:rFonts w:ascii="Cambria" w:hAnsi="Cambria"/>
                <w:sz w:val="24"/>
                <w:szCs w:val="24"/>
              </w:rPr>
            </w:pPr>
            <w:r w:rsidRPr="00F43E1C">
              <w:rPr>
                <w:rFonts w:ascii="Cambria" w:hAnsi="Cambria"/>
                <w:sz w:val="24"/>
                <w:szCs w:val="24"/>
              </w:rPr>
              <w:t xml:space="preserve">Lk </w:t>
            </w:r>
            <w:r w:rsidRPr="00F43E1C">
              <w:rPr>
                <w:rFonts w:ascii="Cambria" w:hAnsi="Cambria"/>
                <w:b/>
                <w:bCs/>
                <w:sz w:val="24"/>
                <w:szCs w:val="24"/>
              </w:rPr>
              <w:fldChar w:fldCharType="begin"/>
            </w:r>
            <w:r w:rsidRPr="00F43E1C">
              <w:rPr>
                <w:rFonts w:ascii="Cambria" w:hAnsi="Cambria"/>
                <w:b/>
                <w:bCs/>
                <w:sz w:val="24"/>
                <w:szCs w:val="24"/>
              </w:rPr>
              <w:instrText>PAGE</w:instrText>
            </w:r>
            <w:r w:rsidRPr="00F43E1C">
              <w:rPr>
                <w:rFonts w:ascii="Cambria" w:hAnsi="Cambria"/>
                <w:b/>
                <w:bCs/>
                <w:sz w:val="24"/>
                <w:szCs w:val="24"/>
              </w:rPr>
              <w:fldChar w:fldCharType="separate"/>
            </w:r>
            <w:r w:rsidR="006F77F2">
              <w:rPr>
                <w:rFonts w:ascii="Cambria" w:hAnsi="Cambria"/>
                <w:b/>
                <w:bCs/>
                <w:noProof/>
                <w:sz w:val="24"/>
                <w:szCs w:val="24"/>
              </w:rPr>
              <w:t>2</w:t>
            </w:r>
            <w:r w:rsidRPr="00F43E1C">
              <w:rPr>
                <w:rFonts w:ascii="Cambria" w:hAnsi="Cambria"/>
                <w:b/>
                <w:bCs/>
                <w:sz w:val="24"/>
                <w:szCs w:val="24"/>
              </w:rPr>
              <w:fldChar w:fldCharType="end"/>
            </w:r>
            <w:r w:rsidRPr="00F43E1C">
              <w:rPr>
                <w:rFonts w:ascii="Cambria" w:hAnsi="Cambria"/>
                <w:sz w:val="24"/>
                <w:szCs w:val="24"/>
              </w:rPr>
              <w:t xml:space="preserve"> / </w:t>
            </w:r>
            <w:r w:rsidRPr="00F43E1C">
              <w:rPr>
                <w:rFonts w:ascii="Cambria" w:hAnsi="Cambria"/>
                <w:b/>
                <w:bCs/>
                <w:sz w:val="24"/>
                <w:szCs w:val="24"/>
              </w:rPr>
              <w:fldChar w:fldCharType="begin"/>
            </w:r>
            <w:r w:rsidRPr="00F43E1C">
              <w:rPr>
                <w:rFonts w:ascii="Cambria" w:hAnsi="Cambria"/>
                <w:b/>
                <w:bCs/>
                <w:sz w:val="24"/>
                <w:szCs w:val="24"/>
              </w:rPr>
              <w:instrText>NUMPAGES</w:instrText>
            </w:r>
            <w:r w:rsidRPr="00F43E1C">
              <w:rPr>
                <w:rFonts w:ascii="Cambria" w:hAnsi="Cambria"/>
                <w:b/>
                <w:bCs/>
                <w:sz w:val="24"/>
                <w:szCs w:val="24"/>
              </w:rPr>
              <w:fldChar w:fldCharType="separate"/>
            </w:r>
            <w:r w:rsidR="006F77F2">
              <w:rPr>
                <w:rFonts w:ascii="Cambria" w:hAnsi="Cambria"/>
                <w:b/>
                <w:bCs/>
                <w:noProof/>
                <w:sz w:val="24"/>
                <w:szCs w:val="24"/>
              </w:rPr>
              <w:t>2</w:t>
            </w:r>
            <w:r w:rsidRPr="00F43E1C">
              <w:rPr>
                <w:rFonts w:ascii="Cambria" w:hAnsi="Cambria"/>
                <w:b/>
                <w:bCs/>
                <w:sz w:val="24"/>
                <w:szCs w:val="24"/>
              </w:rPr>
              <w:fldChar w:fldCharType="end"/>
            </w:r>
          </w:p>
        </w:sdtContent>
      </w:sdt>
    </w:sdtContent>
  </w:sdt>
  <w:p w:rsidR="00F43E1C" w:rsidRPr="00F43E1C" w:rsidRDefault="00F43E1C">
    <w:pPr>
      <w:pStyle w:val="Jalus"/>
      <w:rPr>
        <w:rFonts w:ascii="Cambria" w:hAnsi="Cambr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7F2" w:rsidRPr="004E0F56" w:rsidRDefault="006F77F2" w:rsidP="006F77F2">
    <w:pPr>
      <w:pStyle w:val="Jalus"/>
      <w:jc w:val="center"/>
      <w:rPr>
        <w:rFonts w:ascii="Times New Roman" w:hAnsi="Times New Roman" w:cs="Times New Roman"/>
        <w:b/>
        <w:sz w:val="24"/>
        <w:szCs w:val="24"/>
      </w:rPr>
    </w:pPr>
    <w:r w:rsidRPr="004E0F56">
      <w:rPr>
        <w:rFonts w:ascii="Times New Roman" w:hAnsi="Times New Roman" w:cs="Times New Roman"/>
        <w:b/>
        <w:noProof/>
        <w:sz w:val="24"/>
        <w:szCs w:val="24"/>
        <w:lang w:eastAsia="et-EE"/>
      </w:rPr>
      <w:t>#usunsõnavabadusse</w:t>
    </w:r>
  </w:p>
  <w:p w:rsidR="00481EFD" w:rsidRPr="006F77F2" w:rsidRDefault="00481EFD" w:rsidP="006F77F2">
    <w:pPr>
      <w:pStyle w:val="Jalu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6EA" w:rsidRDefault="00E166EA" w:rsidP="00193A7B">
      <w:pPr>
        <w:spacing w:after="0" w:line="240" w:lineRule="auto"/>
      </w:pPr>
      <w:r>
        <w:separator/>
      </w:r>
    </w:p>
  </w:footnote>
  <w:footnote w:type="continuationSeparator" w:id="0">
    <w:p w:rsidR="00E166EA" w:rsidRDefault="00E166EA" w:rsidP="00193A7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BB9"/>
    <w:rsid w:val="000115E4"/>
    <w:rsid w:val="00193A7B"/>
    <w:rsid w:val="002301CE"/>
    <w:rsid w:val="00252434"/>
    <w:rsid w:val="00273E54"/>
    <w:rsid w:val="002D3383"/>
    <w:rsid w:val="00304EAF"/>
    <w:rsid w:val="00391C3C"/>
    <w:rsid w:val="003D7F24"/>
    <w:rsid w:val="003E75C5"/>
    <w:rsid w:val="004037AF"/>
    <w:rsid w:val="00442FA2"/>
    <w:rsid w:val="00481EFD"/>
    <w:rsid w:val="00603D28"/>
    <w:rsid w:val="00693326"/>
    <w:rsid w:val="006F77F2"/>
    <w:rsid w:val="00773A7A"/>
    <w:rsid w:val="007959FB"/>
    <w:rsid w:val="00797FE5"/>
    <w:rsid w:val="008346B4"/>
    <w:rsid w:val="00987BB9"/>
    <w:rsid w:val="00A06BED"/>
    <w:rsid w:val="00B1754B"/>
    <w:rsid w:val="00B84611"/>
    <w:rsid w:val="00BD5C3A"/>
    <w:rsid w:val="00BF3FF9"/>
    <w:rsid w:val="00D20E27"/>
    <w:rsid w:val="00D52C83"/>
    <w:rsid w:val="00DE1F82"/>
    <w:rsid w:val="00E166EA"/>
    <w:rsid w:val="00E92C8E"/>
    <w:rsid w:val="00F13F29"/>
    <w:rsid w:val="00F43E1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paragraph" w:styleId="Pealkiri3">
    <w:name w:val="heading 3"/>
    <w:basedOn w:val="Normaallaad"/>
    <w:link w:val="Pealkiri3Mrk"/>
    <w:uiPriority w:val="9"/>
    <w:qFormat/>
    <w:rsid w:val="00252434"/>
    <w:pPr>
      <w:spacing w:before="100" w:beforeAutospacing="1" w:after="100" w:afterAutospacing="1" w:line="240" w:lineRule="auto"/>
      <w:outlineLvl w:val="2"/>
    </w:pPr>
    <w:rPr>
      <w:rFonts w:ascii="Times New Roman" w:eastAsia="Times New Roman" w:hAnsi="Times New Roman" w:cs="Times New Roman"/>
      <w:b/>
      <w:bCs/>
      <w:sz w:val="27"/>
      <w:szCs w:val="27"/>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3Mrk">
    <w:name w:val="Pealkiri 3 Märk"/>
    <w:basedOn w:val="Liguvaikefont"/>
    <w:link w:val="Pealkiri3"/>
    <w:uiPriority w:val="9"/>
    <w:rsid w:val="00252434"/>
    <w:rPr>
      <w:rFonts w:ascii="Times New Roman" w:eastAsia="Times New Roman" w:hAnsi="Times New Roman" w:cs="Times New Roman"/>
      <w:b/>
      <w:bCs/>
      <w:sz w:val="27"/>
      <w:szCs w:val="27"/>
      <w:lang w:eastAsia="et-EE"/>
    </w:rPr>
  </w:style>
  <w:style w:type="character" w:styleId="Tugev">
    <w:name w:val="Strong"/>
    <w:basedOn w:val="Liguvaikefont"/>
    <w:uiPriority w:val="22"/>
    <w:qFormat/>
    <w:rsid w:val="00252434"/>
    <w:rPr>
      <w:b/>
      <w:bCs/>
    </w:rPr>
  </w:style>
  <w:style w:type="paragraph" w:styleId="Normaallaadveeb">
    <w:name w:val="Normal (Web)"/>
    <w:basedOn w:val="Normaallaad"/>
    <w:uiPriority w:val="99"/>
    <w:semiHidden/>
    <w:unhideWhenUsed/>
    <w:rsid w:val="00252434"/>
    <w:pPr>
      <w:spacing w:before="100" w:beforeAutospacing="1" w:after="100" w:afterAutospacing="1" w:line="240" w:lineRule="auto"/>
    </w:pPr>
    <w:rPr>
      <w:rFonts w:ascii="Times New Roman" w:eastAsia="Times New Roman" w:hAnsi="Times New Roman" w:cs="Times New Roman"/>
      <w:sz w:val="24"/>
      <w:szCs w:val="24"/>
      <w:lang w:eastAsia="et-EE"/>
    </w:rPr>
  </w:style>
  <w:style w:type="paragraph" w:styleId="Pis">
    <w:name w:val="header"/>
    <w:basedOn w:val="Normaallaad"/>
    <w:link w:val="PisMrk"/>
    <w:uiPriority w:val="99"/>
    <w:unhideWhenUsed/>
    <w:rsid w:val="00193A7B"/>
    <w:pPr>
      <w:tabs>
        <w:tab w:val="center" w:pos="4536"/>
        <w:tab w:val="right" w:pos="9072"/>
      </w:tabs>
      <w:spacing w:after="0" w:line="240" w:lineRule="auto"/>
    </w:pPr>
  </w:style>
  <w:style w:type="character" w:customStyle="1" w:styleId="PisMrk">
    <w:name w:val="Päis Märk"/>
    <w:basedOn w:val="Liguvaikefont"/>
    <w:link w:val="Pis"/>
    <w:uiPriority w:val="99"/>
    <w:rsid w:val="00193A7B"/>
  </w:style>
  <w:style w:type="paragraph" w:styleId="Jalus">
    <w:name w:val="footer"/>
    <w:basedOn w:val="Normaallaad"/>
    <w:link w:val="JalusMrk"/>
    <w:uiPriority w:val="99"/>
    <w:unhideWhenUsed/>
    <w:rsid w:val="00193A7B"/>
    <w:pPr>
      <w:tabs>
        <w:tab w:val="center" w:pos="4536"/>
        <w:tab w:val="right" w:pos="9072"/>
      </w:tabs>
      <w:spacing w:after="0" w:line="240" w:lineRule="auto"/>
    </w:pPr>
  </w:style>
  <w:style w:type="character" w:customStyle="1" w:styleId="JalusMrk">
    <w:name w:val="Jalus Märk"/>
    <w:basedOn w:val="Liguvaikefont"/>
    <w:link w:val="Jalus"/>
    <w:uiPriority w:val="99"/>
    <w:rsid w:val="00193A7B"/>
  </w:style>
  <w:style w:type="paragraph" w:styleId="Jutumullitekst">
    <w:name w:val="Balloon Text"/>
    <w:basedOn w:val="Normaallaad"/>
    <w:link w:val="JutumullitekstMrk"/>
    <w:uiPriority w:val="99"/>
    <w:semiHidden/>
    <w:unhideWhenUsed/>
    <w:rsid w:val="00193A7B"/>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193A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paragraph" w:styleId="Pealkiri3">
    <w:name w:val="heading 3"/>
    <w:basedOn w:val="Normaallaad"/>
    <w:link w:val="Pealkiri3Mrk"/>
    <w:uiPriority w:val="9"/>
    <w:qFormat/>
    <w:rsid w:val="00252434"/>
    <w:pPr>
      <w:spacing w:before="100" w:beforeAutospacing="1" w:after="100" w:afterAutospacing="1" w:line="240" w:lineRule="auto"/>
      <w:outlineLvl w:val="2"/>
    </w:pPr>
    <w:rPr>
      <w:rFonts w:ascii="Times New Roman" w:eastAsia="Times New Roman" w:hAnsi="Times New Roman" w:cs="Times New Roman"/>
      <w:b/>
      <w:bCs/>
      <w:sz w:val="27"/>
      <w:szCs w:val="27"/>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3Mrk">
    <w:name w:val="Pealkiri 3 Märk"/>
    <w:basedOn w:val="Liguvaikefont"/>
    <w:link w:val="Pealkiri3"/>
    <w:uiPriority w:val="9"/>
    <w:rsid w:val="00252434"/>
    <w:rPr>
      <w:rFonts w:ascii="Times New Roman" w:eastAsia="Times New Roman" w:hAnsi="Times New Roman" w:cs="Times New Roman"/>
      <w:b/>
      <w:bCs/>
      <w:sz w:val="27"/>
      <w:szCs w:val="27"/>
      <w:lang w:eastAsia="et-EE"/>
    </w:rPr>
  </w:style>
  <w:style w:type="character" w:styleId="Tugev">
    <w:name w:val="Strong"/>
    <w:basedOn w:val="Liguvaikefont"/>
    <w:uiPriority w:val="22"/>
    <w:qFormat/>
    <w:rsid w:val="00252434"/>
    <w:rPr>
      <w:b/>
      <w:bCs/>
    </w:rPr>
  </w:style>
  <w:style w:type="paragraph" w:styleId="Normaallaadveeb">
    <w:name w:val="Normal (Web)"/>
    <w:basedOn w:val="Normaallaad"/>
    <w:uiPriority w:val="99"/>
    <w:semiHidden/>
    <w:unhideWhenUsed/>
    <w:rsid w:val="00252434"/>
    <w:pPr>
      <w:spacing w:before="100" w:beforeAutospacing="1" w:after="100" w:afterAutospacing="1" w:line="240" w:lineRule="auto"/>
    </w:pPr>
    <w:rPr>
      <w:rFonts w:ascii="Times New Roman" w:eastAsia="Times New Roman" w:hAnsi="Times New Roman" w:cs="Times New Roman"/>
      <w:sz w:val="24"/>
      <w:szCs w:val="24"/>
      <w:lang w:eastAsia="et-EE"/>
    </w:rPr>
  </w:style>
  <w:style w:type="paragraph" w:styleId="Pis">
    <w:name w:val="header"/>
    <w:basedOn w:val="Normaallaad"/>
    <w:link w:val="PisMrk"/>
    <w:uiPriority w:val="99"/>
    <w:unhideWhenUsed/>
    <w:rsid w:val="00193A7B"/>
    <w:pPr>
      <w:tabs>
        <w:tab w:val="center" w:pos="4536"/>
        <w:tab w:val="right" w:pos="9072"/>
      </w:tabs>
      <w:spacing w:after="0" w:line="240" w:lineRule="auto"/>
    </w:pPr>
  </w:style>
  <w:style w:type="character" w:customStyle="1" w:styleId="PisMrk">
    <w:name w:val="Päis Märk"/>
    <w:basedOn w:val="Liguvaikefont"/>
    <w:link w:val="Pis"/>
    <w:uiPriority w:val="99"/>
    <w:rsid w:val="00193A7B"/>
  </w:style>
  <w:style w:type="paragraph" w:styleId="Jalus">
    <w:name w:val="footer"/>
    <w:basedOn w:val="Normaallaad"/>
    <w:link w:val="JalusMrk"/>
    <w:uiPriority w:val="99"/>
    <w:unhideWhenUsed/>
    <w:rsid w:val="00193A7B"/>
    <w:pPr>
      <w:tabs>
        <w:tab w:val="center" w:pos="4536"/>
        <w:tab w:val="right" w:pos="9072"/>
      </w:tabs>
      <w:spacing w:after="0" w:line="240" w:lineRule="auto"/>
    </w:pPr>
  </w:style>
  <w:style w:type="character" w:customStyle="1" w:styleId="JalusMrk">
    <w:name w:val="Jalus Märk"/>
    <w:basedOn w:val="Liguvaikefont"/>
    <w:link w:val="Jalus"/>
    <w:uiPriority w:val="99"/>
    <w:rsid w:val="00193A7B"/>
  </w:style>
  <w:style w:type="paragraph" w:styleId="Jutumullitekst">
    <w:name w:val="Balloon Text"/>
    <w:basedOn w:val="Normaallaad"/>
    <w:link w:val="JutumullitekstMrk"/>
    <w:uiPriority w:val="99"/>
    <w:semiHidden/>
    <w:unhideWhenUsed/>
    <w:rsid w:val="00193A7B"/>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193A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132769">
      <w:bodyDiv w:val="1"/>
      <w:marLeft w:val="0"/>
      <w:marRight w:val="0"/>
      <w:marTop w:val="0"/>
      <w:marBottom w:val="0"/>
      <w:divBdr>
        <w:top w:val="none" w:sz="0" w:space="0" w:color="auto"/>
        <w:left w:val="none" w:sz="0" w:space="0" w:color="auto"/>
        <w:bottom w:val="none" w:sz="0" w:space="0" w:color="auto"/>
        <w:right w:val="none" w:sz="0" w:space="0" w:color="auto"/>
      </w:divBdr>
    </w:div>
    <w:div w:id="1270895061">
      <w:bodyDiv w:val="1"/>
      <w:marLeft w:val="0"/>
      <w:marRight w:val="0"/>
      <w:marTop w:val="0"/>
      <w:marBottom w:val="0"/>
      <w:divBdr>
        <w:top w:val="none" w:sz="0" w:space="0" w:color="auto"/>
        <w:left w:val="none" w:sz="0" w:space="0" w:color="auto"/>
        <w:bottom w:val="none" w:sz="0" w:space="0" w:color="auto"/>
        <w:right w:val="none" w:sz="0" w:space="0" w:color="auto"/>
      </w:divBdr>
      <w:divsChild>
        <w:div w:id="14435711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383</Words>
  <Characters>2224</Characters>
  <Application>Microsoft Office Word</Application>
  <DocSecurity>0</DocSecurity>
  <Lines>18</Lines>
  <Paragraphs>5</Paragraphs>
  <ScaleCrop>false</ScaleCrop>
  <HeadingPairs>
    <vt:vector size="4" baseType="variant">
      <vt:variant>
        <vt:lpstr>Tiitel</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2602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Rebeka Vider | Advokaadibüroo LINDEBERG</dc:creator>
  <cp:lastModifiedBy>Keijo Lindeberg</cp:lastModifiedBy>
  <cp:revision>4</cp:revision>
  <dcterms:created xsi:type="dcterms:W3CDTF">2020-06-04T20:40:00Z</dcterms:created>
  <dcterms:modified xsi:type="dcterms:W3CDTF">2020-06-14T20:55:00Z</dcterms:modified>
</cp:coreProperties>
</file>